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5CF39" w14:textId="691CE624" w:rsidR="004C00FE" w:rsidRDefault="00E65FC2" w:rsidP="0026509D">
      <w:pPr>
        <w:spacing w:after="0"/>
      </w:pPr>
      <w:r>
        <w:t xml:space="preserve">Ausschreibungstext </w:t>
      </w:r>
      <w:r w:rsidR="004C00FE">
        <w:t>U.P.K. Abfallsammler</w:t>
      </w:r>
    </w:p>
    <w:p w14:paraId="557D8939" w14:textId="214059FB" w:rsidR="00E65FC2" w:rsidRDefault="004C00FE" w:rsidP="0026509D">
      <w:pPr>
        <w:spacing w:after="0"/>
      </w:pPr>
      <w:r>
        <w:t>(</w:t>
      </w:r>
      <w:r w:rsidR="00E65FC2">
        <w:t xml:space="preserve">Projekt </w:t>
      </w:r>
      <w:r w:rsidR="006217DB">
        <w:t>„Fabrikgelände-Lohr“</w:t>
      </w:r>
      <w:r w:rsidR="00E65FC2">
        <w:t>, 201</w:t>
      </w:r>
      <w:r w:rsidR="006217DB">
        <w:t>1</w:t>
      </w:r>
      <w:r>
        <w:t>)</w:t>
      </w:r>
      <w:r>
        <w:tab/>
      </w:r>
      <w:r>
        <w:tab/>
      </w:r>
      <w:r>
        <w:tab/>
      </w:r>
      <w:r w:rsidR="00E65FC2">
        <w:tab/>
      </w:r>
      <w:r w:rsidR="00E65FC2">
        <w:tab/>
      </w:r>
      <w:r w:rsidR="00E65FC2">
        <w:tab/>
        <w:t xml:space="preserve">Stand </w:t>
      </w:r>
      <w:r w:rsidR="006217DB">
        <w:t>2</w:t>
      </w:r>
      <w:r>
        <w:t>8</w:t>
      </w:r>
      <w:r w:rsidR="00E65FC2">
        <w:t>.08.2026</w:t>
      </w:r>
    </w:p>
    <w:p w14:paraId="2301B6B5" w14:textId="77777777" w:rsidR="00E65FC2" w:rsidRDefault="00E65FC2" w:rsidP="0026509D">
      <w:pPr>
        <w:spacing w:after="0"/>
      </w:pPr>
    </w:p>
    <w:p w14:paraId="32606B62" w14:textId="684B4D6D" w:rsidR="00522DE9" w:rsidRDefault="006217DB" w:rsidP="0026509D">
      <w:pPr>
        <w:spacing w:after="0"/>
      </w:pPr>
      <w:r>
        <w:t>Abfallsammler mit Aschenbecher</w:t>
      </w:r>
      <w:r w:rsidR="00522DE9">
        <w:t xml:space="preserve"> </w:t>
      </w:r>
      <w:r w:rsidR="00B87623">
        <w:t xml:space="preserve">Serie </w:t>
      </w:r>
      <w:r>
        <w:t>U</w:t>
      </w:r>
      <w:r w:rsidR="004C00FE">
        <w:t>.</w:t>
      </w:r>
      <w:r>
        <w:t>P</w:t>
      </w:r>
      <w:r w:rsidR="004C00FE">
        <w:t>.</w:t>
      </w:r>
      <w:r>
        <w:t>K</w:t>
      </w:r>
      <w:r w:rsidR="004C00FE">
        <w:t>.</w:t>
      </w:r>
    </w:p>
    <w:p w14:paraId="78AB8028" w14:textId="0D9C64DB" w:rsidR="00B24283" w:rsidRDefault="00A33F6E" w:rsidP="00B24283">
      <w:pPr>
        <w:spacing w:after="0"/>
      </w:pPr>
      <w:r>
        <w:t>Sehr robuste, umlaufende Konstruktion aus 8 mm starken Stahlplatten in Kastenform, feuerverzinkt.</w:t>
      </w:r>
    </w:p>
    <w:p w14:paraId="0047052D" w14:textId="2C18BFF9" w:rsidR="00A33F6E" w:rsidRDefault="00A33F6E" w:rsidP="00B24283">
      <w:pPr>
        <w:spacing w:after="0"/>
      </w:pPr>
      <w:r>
        <w:t>Herausnehmbare</w:t>
      </w:r>
      <w:r w:rsidR="000F63D7">
        <w:t xml:space="preserve"> Schale aus Edelstahl als Aschenbecher, der von einer Blende aus 8 mm Stahlblech abgedeckt ist. Der Abfalleimer wird nach vorne aus dem Gehäuse geklappt und gibt einen Sammelkorb zum Herausziehen frei. Der Sammelkorb besteht aus Stahlblech mit Quadratlöchern und verfügt über einen </w:t>
      </w:r>
      <w:r w:rsidR="000B2127">
        <w:t xml:space="preserve">drehbaren </w:t>
      </w:r>
      <w:r w:rsidR="000F63D7">
        <w:t>Bügel aus Rundeisen</w:t>
      </w:r>
      <w:r w:rsidR="000B2127">
        <w:t xml:space="preserve">. </w:t>
      </w:r>
      <w:r w:rsidR="00574EEE">
        <w:t xml:space="preserve">Der Boden des Gehäuses hat 4 Löcher zum Befestigen. </w:t>
      </w:r>
      <w:r w:rsidR="000B2127">
        <w:t>Sämtliche Stahlteile sind im Bad feuerverzinkt.</w:t>
      </w:r>
    </w:p>
    <w:p w14:paraId="4C6E8509" w14:textId="60C5CDBC" w:rsidR="000B2127" w:rsidRDefault="000B2127" w:rsidP="00B24283">
      <w:pPr>
        <w:spacing w:after="0"/>
        <w:rPr>
          <w:lang w:eastAsia="de-DE"/>
        </w:rPr>
      </w:pPr>
      <w:r>
        <w:t>Alles Schrauben aus rostfreiem Edelstahl.</w:t>
      </w:r>
    </w:p>
    <w:p w14:paraId="44037FE2" w14:textId="77777777" w:rsidR="0026509D" w:rsidRDefault="0026509D" w:rsidP="0026509D">
      <w:pPr>
        <w:spacing w:after="0"/>
        <w:rPr>
          <w:lang w:eastAsia="de-DE"/>
        </w:rPr>
      </w:pPr>
    </w:p>
    <w:p w14:paraId="516E0310" w14:textId="5FBAED24" w:rsidR="00B07F72" w:rsidRDefault="00B07F72" w:rsidP="0026509D">
      <w:pPr>
        <w:spacing w:after="0"/>
        <w:rPr>
          <w:lang w:eastAsia="de-DE"/>
        </w:rPr>
      </w:pPr>
      <w:r w:rsidRPr="00B07F72">
        <w:rPr>
          <w:b/>
          <w:bCs/>
          <w:lang w:eastAsia="de-DE"/>
        </w:rPr>
        <w:t>Abmessungen:</w:t>
      </w:r>
      <w:r>
        <w:rPr>
          <w:lang w:eastAsia="de-DE"/>
        </w:rPr>
        <w:t xml:space="preserve"> </w:t>
      </w:r>
      <w:r>
        <w:rPr>
          <w:lang w:eastAsia="de-DE"/>
        </w:rPr>
        <w:tab/>
      </w:r>
      <w:r>
        <w:rPr>
          <w:lang w:eastAsia="de-DE"/>
        </w:rPr>
        <w:tab/>
      </w:r>
      <w:r w:rsidR="00A33F6E">
        <w:rPr>
          <w:lang w:eastAsia="de-DE"/>
        </w:rPr>
        <w:t>H/B/T</w:t>
      </w:r>
      <w:r>
        <w:rPr>
          <w:lang w:eastAsia="de-DE"/>
        </w:rPr>
        <w:t xml:space="preserve"> </w:t>
      </w:r>
      <w:r w:rsidR="00995CF2">
        <w:rPr>
          <w:lang w:eastAsia="de-DE"/>
        </w:rPr>
        <w:t>1</w:t>
      </w:r>
      <w:r w:rsidR="00A33F6E">
        <w:rPr>
          <w:lang w:eastAsia="de-DE"/>
        </w:rPr>
        <w:t>10</w:t>
      </w:r>
      <w:r>
        <w:rPr>
          <w:lang w:eastAsia="de-DE"/>
        </w:rPr>
        <w:t xml:space="preserve"> x </w:t>
      </w:r>
      <w:r w:rsidR="00A33F6E">
        <w:rPr>
          <w:lang w:eastAsia="de-DE"/>
        </w:rPr>
        <w:t>35</w:t>
      </w:r>
      <w:r>
        <w:rPr>
          <w:lang w:eastAsia="de-DE"/>
        </w:rPr>
        <w:t xml:space="preserve"> x </w:t>
      </w:r>
      <w:r w:rsidR="00A33F6E">
        <w:rPr>
          <w:lang w:eastAsia="de-DE"/>
        </w:rPr>
        <w:t>35</w:t>
      </w:r>
      <w:r>
        <w:rPr>
          <w:lang w:eastAsia="de-DE"/>
        </w:rPr>
        <w:t xml:space="preserve"> cm</w:t>
      </w:r>
    </w:p>
    <w:p w14:paraId="243D1F19" w14:textId="4D9608D8" w:rsidR="0026509D" w:rsidRDefault="0026509D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</w:r>
      <w:r w:rsidR="000B2127">
        <w:rPr>
          <w:lang w:eastAsia="de-DE"/>
        </w:rPr>
        <w:t>Abmessung des Aschenbechers H/B/T: 5 x 24 x 28 cm</w:t>
      </w:r>
      <w:r w:rsidR="00574EEE">
        <w:rPr>
          <w:lang w:eastAsia="de-DE"/>
        </w:rPr>
        <w:t>, ca. 2 kg</w:t>
      </w:r>
    </w:p>
    <w:p w14:paraId="01954CEA" w14:textId="1170026F" w:rsidR="005D75D6" w:rsidRDefault="005D75D6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 xml:space="preserve">Abmessung des </w:t>
      </w:r>
      <w:r w:rsidR="000B2127">
        <w:rPr>
          <w:lang w:eastAsia="de-DE"/>
        </w:rPr>
        <w:t>Abfalleimers</w:t>
      </w:r>
      <w:r w:rsidR="000B2127" w:rsidRPr="000B2127">
        <w:rPr>
          <w:lang w:eastAsia="de-DE"/>
        </w:rPr>
        <w:t xml:space="preserve"> </w:t>
      </w:r>
      <w:r w:rsidR="000B2127">
        <w:rPr>
          <w:lang w:eastAsia="de-DE"/>
        </w:rPr>
        <w:t>H/B/T: 50 x 30 x 27</w:t>
      </w:r>
      <w:r>
        <w:rPr>
          <w:lang w:eastAsia="de-DE"/>
        </w:rPr>
        <w:t xml:space="preserve"> cm</w:t>
      </w:r>
      <w:r w:rsidR="00574EEE">
        <w:rPr>
          <w:lang w:eastAsia="de-DE"/>
        </w:rPr>
        <w:t>, ca. 7 kg</w:t>
      </w:r>
    </w:p>
    <w:p w14:paraId="6BF3CDB8" w14:textId="0DEE461A" w:rsidR="000B2127" w:rsidRDefault="000B2127" w:rsidP="0026509D">
      <w:pPr>
        <w:spacing w:after="0"/>
        <w:rPr>
          <w:lang w:eastAsia="de-DE"/>
        </w:rPr>
      </w:pPr>
      <w:r>
        <w:rPr>
          <w:lang w:eastAsia="de-DE"/>
        </w:rPr>
        <w:tab/>
      </w:r>
      <w:r>
        <w:rPr>
          <w:lang w:eastAsia="de-DE"/>
        </w:rPr>
        <w:tab/>
      </w:r>
      <w:r>
        <w:rPr>
          <w:lang w:eastAsia="de-DE"/>
        </w:rPr>
        <w:tab/>
        <w:t>Fassungsvermögen</w:t>
      </w:r>
      <w:r w:rsidR="00574EEE">
        <w:rPr>
          <w:lang w:eastAsia="de-DE"/>
        </w:rPr>
        <w:t>:</w:t>
      </w:r>
      <w:r>
        <w:rPr>
          <w:lang w:eastAsia="de-DE"/>
        </w:rPr>
        <w:t xml:space="preserve"> ca. 40 Liter</w:t>
      </w:r>
    </w:p>
    <w:p w14:paraId="1B5B71E8" w14:textId="09041E3A" w:rsidR="00522DE9" w:rsidRDefault="00983455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>Gewicht</w:t>
      </w:r>
      <w:r w:rsidR="00574EEE">
        <w:rPr>
          <w:lang w:eastAsia="de-DE"/>
        </w:rPr>
        <w:t xml:space="preserve"> Stahlgehäuse:</w:t>
      </w:r>
      <w:r>
        <w:rPr>
          <w:lang w:eastAsia="de-DE"/>
        </w:rPr>
        <w:t xml:space="preserve"> </w:t>
      </w:r>
      <w:r w:rsidR="00FD668E">
        <w:rPr>
          <w:lang w:eastAsia="de-DE"/>
        </w:rPr>
        <w:t xml:space="preserve">ca. </w:t>
      </w:r>
      <w:r w:rsidR="00574EEE">
        <w:rPr>
          <w:lang w:eastAsia="de-DE"/>
        </w:rPr>
        <w:t>10</w:t>
      </w:r>
      <w:r w:rsidR="00FD668E">
        <w:rPr>
          <w:lang w:eastAsia="de-DE"/>
        </w:rPr>
        <w:t>0 kg</w:t>
      </w:r>
    </w:p>
    <w:p w14:paraId="1C4C8D21" w14:textId="205A7DD9" w:rsidR="00574EEE" w:rsidRDefault="00574EEE" w:rsidP="0026509D">
      <w:pPr>
        <w:spacing w:before="60" w:after="0"/>
        <w:ind w:left="1416" w:firstLine="708"/>
        <w:rPr>
          <w:lang w:eastAsia="de-DE"/>
        </w:rPr>
      </w:pPr>
      <w:r>
        <w:rPr>
          <w:lang w:eastAsia="de-DE"/>
        </w:rPr>
        <w:t>Gesamtgewicht: ca. 110 kg</w:t>
      </w:r>
    </w:p>
    <w:p w14:paraId="3A4639A4" w14:textId="5636E70B" w:rsidR="00B4112C" w:rsidRDefault="00B07F72" w:rsidP="00995CF2">
      <w:pPr>
        <w:spacing w:before="60" w:after="0"/>
        <w:ind w:left="2124" w:hanging="2124"/>
        <w:rPr>
          <w:lang w:eastAsia="de-DE"/>
        </w:rPr>
      </w:pPr>
      <w:r w:rsidRPr="00B07F72">
        <w:rPr>
          <w:b/>
          <w:bCs/>
          <w:lang w:eastAsia="de-DE"/>
        </w:rPr>
        <w:t>Material/Oberfläche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0E5E7E">
        <w:rPr>
          <w:lang w:eastAsia="de-DE"/>
        </w:rPr>
        <w:t>Stahlblech, lasergeschnitten</w:t>
      </w:r>
      <w:r w:rsidR="004C00FE">
        <w:rPr>
          <w:lang w:eastAsia="de-DE"/>
        </w:rPr>
        <w:t xml:space="preserve">, Stärke 8mm </w:t>
      </w:r>
    </w:p>
    <w:p w14:paraId="7DBBD8D1" w14:textId="44DC4845" w:rsid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b/>
          <w:bCs/>
          <w:lang w:eastAsia="de-DE"/>
        </w:rPr>
        <w:tab/>
      </w:r>
      <w:r w:rsidR="000E5E7E">
        <w:rPr>
          <w:lang w:eastAsia="de-DE"/>
        </w:rPr>
        <w:t>Alle Stahlteile sind im Bad feuerverzinkt</w:t>
      </w:r>
    </w:p>
    <w:p w14:paraId="09E214B7" w14:textId="44C0293F" w:rsidR="00995CF2" w:rsidRPr="00995CF2" w:rsidRDefault="00995CF2" w:rsidP="00995CF2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  <w:r w:rsidR="000E5E7E">
        <w:rPr>
          <w:lang w:eastAsia="de-DE"/>
        </w:rPr>
        <w:t>Aschenbecher aus Edelstahl Oberfläche mit Glasperlen gestrahlt</w:t>
      </w:r>
    </w:p>
    <w:p w14:paraId="0625EF21" w14:textId="004C3F22" w:rsidR="00313BDD" w:rsidRDefault="00313BDD" w:rsidP="0026509D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Montagehinweis:</w:t>
      </w:r>
      <w:r>
        <w:rPr>
          <w:b/>
          <w:bCs/>
          <w:lang w:eastAsia="de-DE"/>
        </w:rPr>
        <w:tab/>
      </w:r>
      <w:r>
        <w:rPr>
          <w:lang w:eastAsia="de-DE"/>
        </w:rPr>
        <w:t xml:space="preserve">Lieferform: </w:t>
      </w:r>
      <w:r w:rsidR="00B24283">
        <w:rPr>
          <w:lang w:eastAsia="de-DE"/>
        </w:rPr>
        <w:t xml:space="preserve">fertig </w:t>
      </w:r>
      <w:r w:rsidR="00A33F6E">
        <w:rPr>
          <w:lang w:eastAsia="de-DE"/>
        </w:rPr>
        <w:t>moniert</w:t>
      </w:r>
    </w:p>
    <w:p w14:paraId="1BDA0EE2" w14:textId="59E03A5C" w:rsidR="000E5E7E" w:rsidRDefault="000E5E7E" w:rsidP="000E5E7E">
      <w:pPr>
        <w:spacing w:before="60" w:after="0"/>
        <w:ind w:left="2124"/>
        <w:rPr>
          <w:b/>
          <w:bCs/>
          <w:lang w:eastAsia="de-DE"/>
        </w:rPr>
      </w:pPr>
      <w:r>
        <w:t xml:space="preserve">Befestigung auf ebenem Untergrund durch 4 Löcher in der Bodenplatte </w:t>
      </w:r>
    </w:p>
    <w:p w14:paraId="34D61FA2" w14:textId="77777777" w:rsidR="000E5E7E" w:rsidRDefault="000E5E7E" w:rsidP="000E5E7E">
      <w:pPr>
        <w:spacing w:before="60" w:after="0"/>
        <w:ind w:left="2124"/>
        <w:rPr>
          <w:b/>
          <w:bCs/>
          <w:lang w:eastAsia="de-DE"/>
        </w:rPr>
      </w:pPr>
    </w:p>
    <w:p w14:paraId="0AE37DCC" w14:textId="70BF089C" w:rsidR="00CB5502" w:rsidRDefault="005A0040" w:rsidP="000E5E7E">
      <w:pPr>
        <w:spacing w:before="60" w:after="0"/>
        <w:rPr>
          <w:lang w:eastAsia="de-DE"/>
        </w:rPr>
      </w:pPr>
      <w:r>
        <w:rPr>
          <w:b/>
          <w:bCs/>
          <w:lang w:eastAsia="de-DE"/>
        </w:rPr>
        <w:t>Varianten</w:t>
      </w:r>
      <w:r w:rsidR="00313BDD" w:rsidRPr="00313BDD">
        <w:rPr>
          <w:b/>
          <w:bCs/>
          <w:lang w:eastAsia="de-DE"/>
        </w:rPr>
        <w:t>:</w:t>
      </w:r>
      <w:r w:rsidR="000E5E7E">
        <w:rPr>
          <w:b/>
          <w:bCs/>
          <w:lang w:eastAsia="de-DE"/>
        </w:rPr>
        <w:tab/>
      </w:r>
      <w:r w:rsidR="005D75D6">
        <w:rPr>
          <w:b/>
          <w:bCs/>
          <w:lang w:eastAsia="de-DE"/>
        </w:rPr>
        <w:tab/>
      </w:r>
      <w:r w:rsidR="000E5E7E">
        <w:rPr>
          <w:lang w:eastAsia="de-DE"/>
        </w:rPr>
        <w:t>Deckel des Gehäuses in Basalt (Naturstein)</w:t>
      </w:r>
      <w:r w:rsidR="005D75D6">
        <w:rPr>
          <w:lang w:eastAsia="de-DE"/>
        </w:rPr>
        <w:t xml:space="preserve"> lieferbar</w:t>
      </w:r>
    </w:p>
    <w:p w14:paraId="1A353769" w14:textId="587A3997" w:rsidR="000A4769" w:rsidRDefault="000A4769" w:rsidP="000A4769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>Das Gehäuse ist</w:t>
      </w:r>
      <w:r w:rsidRPr="005A0040">
        <w:rPr>
          <w:lang w:eastAsia="de-DE"/>
        </w:rPr>
        <w:t xml:space="preserve"> </w:t>
      </w:r>
      <w:r>
        <w:rPr>
          <w:lang w:eastAsia="de-DE"/>
        </w:rPr>
        <w:t>höher</w:t>
      </w:r>
      <w:r w:rsidRPr="005A0040">
        <w:rPr>
          <w:lang w:eastAsia="de-DE"/>
        </w:rPr>
        <w:t xml:space="preserve"> lieferbar, zum Aufstellen de</w:t>
      </w:r>
      <w:r>
        <w:rPr>
          <w:lang w:eastAsia="de-DE"/>
        </w:rPr>
        <w:t>s Abfallsammlers</w:t>
      </w:r>
      <w:r>
        <w:rPr>
          <w:b/>
          <w:bCs/>
          <w:lang w:eastAsia="de-DE"/>
        </w:rPr>
        <w:t xml:space="preserve"> </w:t>
      </w:r>
      <w:r w:rsidRPr="004F3BDD">
        <w:rPr>
          <w:lang w:eastAsia="de-DE"/>
        </w:rPr>
        <w:t xml:space="preserve">auf </w:t>
      </w:r>
      <w:r>
        <w:rPr>
          <w:lang w:eastAsia="de-DE"/>
        </w:rPr>
        <w:t xml:space="preserve">einem </w:t>
      </w:r>
      <w:r>
        <w:rPr>
          <w:lang w:eastAsia="de-DE"/>
        </w:rPr>
        <w:t>bauseitig erstellten Betonfundament unterhalb des Bodenbelags.</w:t>
      </w:r>
    </w:p>
    <w:p w14:paraId="3B31BEA4" w14:textId="069B6D65" w:rsidR="000A4769" w:rsidRPr="005D75D6" w:rsidRDefault="000A4769" w:rsidP="000E5E7E">
      <w:pPr>
        <w:spacing w:before="60" w:after="0"/>
        <w:rPr>
          <w:b/>
          <w:bCs/>
          <w:lang w:eastAsia="de-DE"/>
        </w:rPr>
      </w:pPr>
    </w:p>
    <w:p w14:paraId="546BA5C4" w14:textId="485CE937" w:rsidR="00081B59" w:rsidRDefault="000E5E7E" w:rsidP="00081B59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</w:r>
    </w:p>
    <w:p w14:paraId="5628B414" w14:textId="77777777" w:rsidR="00081B59" w:rsidRDefault="00E84A6F" w:rsidP="00081B59">
      <w:pPr>
        <w:spacing w:before="60" w:after="0"/>
        <w:ind w:left="2124" w:hanging="2124"/>
        <w:rPr>
          <w:lang w:eastAsia="de-DE"/>
        </w:rPr>
      </w:pPr>
      <w:r w:rsidRPr="00313BDD">
        <w:rPr>
          <w:b/>
          <w:bCs/>
          <w:lang w:eastAsia="de-DE"/>
        </w:rPr>
        <w:t>Zubehör</w:t>
      </w:r>
      <w:r>
        <w:rPr>
          <w:b/>
          <w:bCs/>
          <w:lang w:eastAsia="de-DE"/>
        </w:rPr>
        <w:t>:</w:t>
      </w:r>
      <w:r>
        <w:rPr>
          <w:b/>
          <w:bCs/>
          <w:lang w:eastAsia="de-DE"/>
        </w:rPr>
        <w:tab/>
      </w:r>
      <w:r w:rsidR="00081B59">
        <w:rPr>
          <w:lang w:eastAsia="de-DE"/>
        </w:rPr>
        <w:t>Zusatzgewicht für die Bodenplatte aus Basalt (Naturstein) lieferbar</w:t>
      </w:r>
    </w:p>
    <w:p w14:paraId="7291371C" w14:textId="3EF27DB8" w:rsidR="00081B59" w:rsidRDefault="00081B59" w:rsidP="00081B59">
      <w:pPr>
        <w:spacing w:before="60" w:after="0"/>
        <w:ind w:left="2124" w:hanging="2124"/>
        <w:rPr>
          <w:lang w:eastAsia="de-DE"/>
        </w:rPr>
      </w:pPr>
      <w:r>
        <w:rPr>
          <w:lang w:eastAsia="de-DE"/>
        </w:rPr>
        <w:tab/>
        <w:t xml:space="preserve">(Bei Verwendung des Zusatzgewichts ist </w:t>
      </w:r>
      <w:r w:rsidR="0068214C">
        <w:rPr>
          <w:lang w:eastAsia="de-DE"/>
        </w:rPr>
        <w:t>die Standsicherheit deutlich erhöht</w:t>
      </w:r>
      <w:r>
        <w:rPr>
          <w:lang w:eastAsia="de-DE"/>
        </w:rPr>
        <w:t>)</w:t>
      </w:r>
    </w:p>
    <w:p w14:paraId="781C1B27" w14:textId="47FC10D4" w:rsidR="005D75D6" w:rsidRDefault="005D75D6" w:rsidP="00081B59">
      <w:pPr>
        <w:spacing w:before="60" w:after="0"/>
        <w:ind w:left="2124" w:hanging="2124"/>
        <w:rPr>
          <w:lang w:eastAsia="de-DE"/>
        </w:rPr>
      </w:pPr>
    </w:p>
    <w:p w14:paraId="70993288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60AF12E4" w14:textId="77777777" w:rsidR="00081B59" w:rsidRDefault="00081B59" w:rsidP="005D75D6">
      <w:pPr>
        <w:spacing w:before="60" w:after="0"/>
        <w:ind w:left="2124" w:hanging="2124"/>
        <w:rPr>
          <w:lang w:eastAsia="de-DE"/>
        </w:rPr>
      </w:pPr>
    </w:p>
    <w:p w14:paraId="0E1C0197" w14:textId="77777777" w:rsidR="00081B59" w:rsidRDefault="00081B59" w:rsidP="005D75D6">
      <w:pPr>
        <w:spacing w:before="60" w:after="0"/>
        <w:ind w:left="2124" w:hanging="2124"/>
        <w:rPr>
          <w:lang w:eastAsia="de-DE"/>
        </w:rPr>
      </w:pPr>
    </w:p>
    <w:p w14:paraId="3429A6AC" w14:textId="77777777" w:rsidR="00081B59" w:rsidRDefault="00081B59" w:rsidP="005D75D6">
      <w:pPr>
        <w:spacing w:before="60" w:after="0"/>
        <w:ind w:left="2124" w:hanging="2124"/>
        <w:rPr>
          <w:lang w:eastAsia="de-DE"/>
        </w:rPr>
      </w:pPr>
    </w:p>
    <w:p w14:paraId="393CA25A" w14:textId="77777777" w:rsidR="00081B59" w:rsidRDefault="00081B59" w:rsidP="005D75D6">
      <w:pPr>
        <w:spacing w:before="60" w:after="0"/>
        <w:ind w:left="2124" w:hanging="2124"/>
        <w:rPr>
          <w:lang w:eastAsia="de-DE"/>
        </w:rPr>
      </w:pPr>
    </w:p>
    <w:p w14:paraId="242E34A6" w14:textId="77777777" w:rsidR="00081B59" w:rsidRDefault="00081B59" w:rsidP="005D75D6">
      <w:pPr>
        <w:spacing w:before="60" w:after="0"/>
        <w:ind w:left="2124" w:hanging="2124"/>
        <w:rPr>
          <w:lang w:eastAsia="de-DE"/>
        </w:rPr>
      </w:pPr>
    </w:p>
    <w:p w14:paraId="38786D0A" w14:textId="77777777" w:rsidR="005D75D6" w:rsidRDefault="005D75D6" w:rsidP="005D75D6">
      <w:pPr>
        <w:spacing w:before="60" w:after="0"/>
        <w:ind w:left="2124" w:hanging="2124"/>
        <w:rPr>
          <w:lang w:eastAsia="de-DE"/>
        </w:rPr>
      </w:pPr>
    </w:p>
    <w:p w14:paraId="5E84FA77" w14:textId="77777777" w:rsidR="007E4AF8" w:rsidRPr="007E4AF8" w:rsidRDefault="00983455" w:rsidP="0026509D">
      <w:pPr>
        <w:spacing w:after="0"/>
        <w:rPr>
          <w:b/>
          <w:bCs/>
        </w:rPr>
      </w:pPr>
      <w:r w:rsidRPr="007E4AF8">
        <w:rPr>
          <w:b/>
          <w:bCs/>
        </w:rPr>
        <w:t xml:space="preserve">Entwurf </w:t>
      </w:r>
    </w:p>
    <w:p w14:paraId="29F74EC1" w14:textId="2E89898A" w:rsidR="008F278F" w:rsidRDefault="00983455" w:rsidP="0026509D">
      <w:pPr>
        <w:spacing w:after="0"/>
      </w:pPr>
      <w:r w:rsidRPr="007E4AF8">
        <w:rPr>
          <w:b/>
          <w:bCs/>
        </w:rPr>
        <w:t>und Herstellung:</w:t>
      </w:r>
      <w:r>
        <w:tab/>
        <w:t>Volker Weiss e. K.</w:t>
      </w:r>
      <w:r w:rsidR="00C70E35">
        <w:t>,</w:t>
      </w:r>
      <w:r>
        <w:t xml:space="preserve"> </w:t>
      </w:r>
      <w:proofErr w:type="spellStart"/>
      <w:r w:rsidR="00B07F72">
        <w:t>Krüserstraße</w:t>
      </w:r>
      <w:proofErr w:type="spellEnd"/>
      <w:r w:rsidR="00B07F72">
        <w:t xml:space="preserve"> 29</w:t>
      </w:r>
      <w:r>
        <w:t xml:space="preserve">, 47839 Krefeld, </w:t>
      </w:r>
      <w:r>
        <w:tab/>
      </w:r>
      <w:r>
        <w:tab/>
      </w:r>
      <w:r>
        <w:tab/>
      </w:r>
      <w:r>
        <w:tab/>
      </w:r>
      <w:r>
        <w:tab/>
      </w:r>
      <w:r>
        <w:tab/>
        <w:t>Tel:. 02151-659</w:t>
      </w:r>
      <w:r w:rsidR="00C70E35">
        <w:t xml:space="preserve"> </w:t>
      </w:r>
      <w:r>
        <w:t>89</w:t>
      </w:r>
      <w:r w:rsidR="00C70E35">
        <w:t xml:space="preserve"> </w:t>
      </w:r>
      <w:r>
        <w:t xml:space="preserve">50, </w:t>
      </w:r>
      <w:hyperlink r:id="rId4" w:history="1">
        <w:r w:rsidRPr="00064DCD">
          <w:rPr>
            <w:rStyle w:val="Hyperlink"/>
          </w:rPr>
          <w:t>post@volkerweiss.eu</w:t>
        </w:r>
      </w:hyperlink>
      <w:r>
        <w:t>, w</w:t>
      </w:r>
      <w:r w:rsidR="007E4AF8">
        <w:t>w</w:t>
      </w:r>
      <w:r>
        <w:t>w.volkerweiss.eu</w:t>
      </w:r>
    </w:p>
    <w:sectPr w:rsidR="008F27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DE9"/>
    <w:rsid w:val="0003246C"/>
    <w:rsid w:val="00081B59"/>
    <w:rsid w:val="000A4769"/>
    <w:rsid w:val="000B0A2E"/>
    <w:rsid w:val="000B2127"/>
    <w:rsid w:val="000E5E7E"/>
    <w:rsid w:val="000F63D7"/>
    <w:rsid w:val="00237998"/>
    <w:rsid w:val="0025532F"/>
    <w:rsid w:val="0026509D"/>
    <w:rsid w:val="002916E2"/>
    <w:rsid w:val="00313BDD"/>
    <w:rsid w:val="00342740"/>
    <w:rsid w:val="003D4AB7"/>
    <w:rsid w:val="0041291A"/>
    <w:rsid w:val="00484999"/>
    <w:rsid w:val="004C00FE"/>
    <w:rsid w:val="004F3BDD"/>
    <w:rsid w:val="00522DE9"/>
    <w:rsid w:val="00574EEE"/>
    <w:rsid w:val="005A0040"/>
    <w:rsid w:val="005D75D6"/>
    <w:rsid w:val="00604E76"/>
    <w:rsid w:val="006217DB"/>
    <w:rsid w:val="006534D4"/>
    <w:rsid w:val="0068214C"/>
    <w:rsid w:val="006D6280"/>
    <w:rsid w:val="00717CEF"/>
    <w:rsid w:val="007E4AF8"/>
    <w:rsid w:val="008F278F"/>
    <w:rsid w:val="00983455"/>
    <w:rsid w:val="00995CF2"/>
    <w:rsid w:val="009D5217"/>
    <w:rsid w:val="00A33F6E"/>
    <w:rsid w:val="00AD7B82"/>
    <w:rsid w:val="00B043C5"/>
    <w:rsid w:val="00B07F72"/>
    <w:rsid w:val="00B17406"/>
    <w:rsid w:val="00B24283"/>
    <w:rsid w:val="00B4112C"/>
    <w:rsid w:val="00B87623"/>
    <w:rsid w:val="00C675D4"/>
    <w:rsid w:val="00C70E35"/>
    <w:rsid w:val="00CB5502"/>
    <w:rsid w:val="00D70493"/>
    <w:rsid w:val="00D90CC0"/>
    <w:rsid w:val="00DC4D3E"/>
    <w:rsid w:val="00E45ED0"/>
    <w:rsid w:val="00E65FC2"/>
    <w:rsid w:val="00E84A6F"/>
    <w:rsid w:val="00EA65AE"/>
    <w:rsid w:val="00ED20FA"/>
    <w:rsid w:val="00EF5EB5"/>
    <w:rsid w:val="00FD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0FD9"/>
  <w15:docId w15:val="{9EFC6491-B1A9-45AA-B571-93C03ABF5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834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st@volkerweiss.eu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 Weiss</dc:creator>
  <cp:lastModifiedBy>Volker Weiss</cp:lastModifiedBy>
  <cp:revision>6</cp:revision>
  <cp:lastPrinted>2026-08-12T10:34:00Z</cp:lastPrinted>
  <dcterms:created xsi:type="dcterms:W3CDTF">2026-08-20T10:29:00Z</dcterms:created>
  <dcterms:modified xsi:type="dcterms:W3CDTF">2026-08-30T15:25:00Z</dcterms:modified>
</cp:coreProperties>
</file>